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E23" w:rsidRDefault="00FF2E23">
      <w:pPr>
        <w:rPr>
          <w:sz w:val="28"/>
          <w:szCs w:val="28"/>
        </w:rPr>
      </w:pPr>
    </w:p>
    <w:p w:rsidR="00FF2E23" w:rsidRDefault="00FF2E23" w:rsidP="00FF2E23">
      <w:pPr>
        <w:pBdr>
          <w:bottom w:val="single" w:sz="4" w:space="1" w:color="auto"/>
        </w:pBdr>
        <w:rPr>
          <w:b/>
          <w:color w:val="44546A" w:themeColor="text2"/>
          <w:sz w:val="28"/>
          <w:szCs w:val="28"/>
        </w:rPr>
      </w:pPr>
    </w:p>
    <w:p w:rsidR="00DC2088" w:rsidRPr="00FF2E23" w:rsidRDefault="00FF2E23" w:rsidP="00FF2E23">
      <w:pPr>
        <w:pBdr>
          <w:bottom w:val="single" w:sz="4" w:space="1" w:color="auto"/>
        </w:pBdr>
        <w:rPr>
          <w:b/>
          <w:color w:val="44546A" w:themeColor="text2"/>
          <w:sz w:val="28"/>
          <w:szCs w:val="28"/>
        </w:rPr>
      </w:pPr>
      <w:bookmarkStart w:id="0" w:name="_GoBack"/>
      <w:bookmarkEnd w:id="0"/>
      <w:r w:rsidRPr="00FF2E23">
        <w:rPr>
          <w:b/>
          <w:color w:val="44546A" w:themeColor="text2"/>
          <w:sz w:val="28"/>
          <w:szCs w:val="28"/>
        </w:rPr>
        <w:t>Vorschläge für Redebausteine</w:t>
      </w:r>
      <w:r w:rsidR="007911DF" w:rsidRPr="00FF2E23">
        <w:rPr>
          <w:b/>
          <w:color w:val="44546A" w:themeColor="text2"/>
          <w:sz w:val="28"/>
          <w:szCs w:val="28"/>
        </w:rPr>
        <w:t xml:space="preserve"> </w:t>
      </w:r>
    </w:p>
    <w:p w:rsidR="004F6CAE" w:rsidRDefault="00DC2088">
      <w:r>
        <w:rPr>
          <w:sz w:val="28"/>
          <w:szCs w:val="28"/>
        </w:rPr>
        <w:t xml:space="preserve"> </w:t>
      </w:r>
    </w:p>
    <w:p w:rsidR="003B20D2" w:rsidRDefault="004F6CAE">
      <w:r>
        <w:t xml:space="preserve">Nur noch wenige Tage, dann hat Europa </w:t>
      </w:r>
      <w:r w:rsidR="00DC2088">
        <w:t xml:space="preserve">wieder die Wahl: Alle EU-Bürgerinnen und Bürger sind </w:t>
      </w:r>
      <w:r w:rsidR="003B20D2">
        <w:t xml:space="preserve">vom 23. bis 26. Mai </w:t>
      </w:r>
      <w:r w:rsidR="00DC2088">
        <w:t>aufgerufen, sich an den Europawahlen zu beteiligen und damit d</w:t>
      </w:r>
      <w:r w:rsidR="003B20D2">
        <w:t xml:space="preserve">ie Entwicklung der Europäischen Union mitzugestalten. </w:t>
      </w:r>
    </w:p>
    <w:p w:rsidR="00F76C13" w:rsidRDefault="003B20D2" w:rsidP="00F76C13">
      <w:r>
        <w:t xml:space="preserve">Die EU steht erneut vor großen </w:t>
      </w:r>
      <w:r w:rsidR="00F76C13">
        <w:t xml:space="preserve">und schwierigen </w:t>
      </w:r>
      <w:r>
        <w:t>Herausforderungen</w:t>
      </w:r>
      <w:r w:rsidR="00F76C13">
        <w:t xml:space="preserve"> und hat eine ebenso schwierige letzte Legislaturperiode ab 2014 hinter sich. </w:t>
      </w:r>
    </w:p>
    <w:p w:rsidR="004F6CAE" w:rsidRDefault="007B2CF0" w:rsidP="00F76C13">
      <w:r>
        <w:t xml:space="preserve">Ich </w:t>
      </w:r>
      <w:r w:rsidR="00610AC7">
        <w:t xml:space="preserve">erinnere nur an die Themen </w:t>
      </w:r>
      <w:r w:rsidR="00A3549E">
        <w:t>„</w:t>
      </w:r>
      <w:r>
        <w:t>Finanz-und Schuldenkrise</w:t>
      </w:r>
      <w:r w:rsidR="00A3549E">
        <w:t>“</w:t>
      </w:r>
      <w:r>
        <w:t xml:space="preserve"> sowie </w:t>
      </w:r>
      <w:r w:rsidR="00A3549E">
        <w:t>„</w:t>
      </w:r>
      <w:r>
        <w:t>Flüchtling</w:t>
      </w:r>
      <w:r w:rsidR="00776E49">
        <w:t>e</w:t>
      </w:r>
      <w:r w:rsidR="00A3549E">
        <w:t>“</w:t>
      </w:r>
      <w:r w:rsidR="00776E49">
        <w:t>.</w:t>
      </w:r>
      <w:r w:rsidR="00A3549E">
        <w:t xml:space="preserve"> Das Fazit: </w:t>
      </w:r>
      <w:r>
        <w:t xml:space="preserve"> Die </w:t>
      </w:r>
      <w:r w:rsidR="004F6CAE">
        <w:t>Finanz- und Schuldenkrise</w:t>
      </w:r>
      <w:r w:rsidR="00610AC7">
        <w:t xml:space="preserve"> wurde in der Ära</w:t>
      </w:r>
      <w:r w:rsidR="00776E49">
        <w:t xml:space="preserve"> von Kommissionspräsident Jean-Claude </w:t>
      </w:r>
      <w:r w:rsidR="004F6CAE">
        <w:t>Juncker weitgehend überwunden.</w:t>
      </w:r>
      <w:r>
        <w:t xml:space="preserve"> </w:t>
      </w:r>
      <w:r w:rsidR="00776E49">
        <w:t xml:space="preserve">Die meisten EU-Länder entwickeln sich inzwischen wieder positiv. Und die </w:t>
      </w:r>
      <w:r>
        <w:t xml:space="preserve">2015 </w:t>
      </w:r>
      <w:r w:rsidR="00776E49">
        <w:t xml:space="preserve">nach Europa </w:t>
      </w:r>
      <w:r>
        <w:t xml:space="preserve">einbrechenden Flüchtlingsströme </w:t>
      </w:r>
      <w:r w:rsidR="00776E49">
        <w:t>konnten erstmal eingedämmt werden.</w:t>
      </w:r>
      <w:r w:rsidR="004F6CAE">
        <w:t xml:space="preserve"> </w:t>
      </w:r>
    </w:p>
    <w:p w:rsidR="004F6CAE" w:rsidRDefault="00F76C13" w:rsidP="00F76C13">
      <w:r>
        <w:t xml:space="preserve">Aber: </w:t>
      </w:r>
      <w:r w:rsidR="007911DF">
        <w:t>Ein</w:t>
      </w:r>
      <w:r w:rsidR="004F6CAE">
        <w:t xml:space="preserve"> solidarisches gesamteuropäisches Asylrecht hat die EU bisher nicht geschafft</w:t>
      </w:r>
      <w:r>
        <w:t xml:space="preserve">. </w:t>
      </w:r>
      <w:r w:rsidR="007911DF">
        <w:t>Eine</w:t>
      </w:r>
      <w:r w:rsidR="004F6CAE">
        <w:t xml:space="preserve"> umfassende Reform der Wirtschafts- und Währungsunion steht ebenfalls noch aus. </w:t>
      </w:r>
    </w:p>
    <w:p w:rsidR="004F6CAE" w:rsidRDefault="004F6CAE" w:rsidP="007911DF">
      <w:pPr>
        <w:spacing w:after="0"/>
      </w:pPr>
      <w:r>
        <w:t xml:space="preserve">Außerdem sind neue dunkle Wolken am europäischen Himmel aufgezogen: </w:t>
      </w:r>
    </w:p>
    <w:p w:rsidR="004F6CAE" w:rsidRDefault="00F76C13" w:rsidP="00AD7602">
      <w:pPr>
        <w:pStyle w:val="Listenabsatz"/>
        <w:numPr>
          <w:ilvl w:val="0"/>
          <w:numId w:val="1"/>
        </w:numPr>
        <w:spacing w:after="0"/>
      </w:pPr>
      <w:r>
        <w:t>Großbritannien wird voraussichtlich die EU verlassen – als erstes Mitgliedsland überhaupt -</w:t>
      </w:r>
      <w:r w:rsidR="004F6CAE">
        <w:t xml:space="preserve"> und niemand weiß </w:t>
      </w:r>
      <w:r>
        <w:t>im Moment</w:t>
      </w:r>
      <w:r w:rsidR="004F6CAE">
        <w:t xml:space="preserve">, ob das geordnet oder chaotisch geschehen wird. </w:t>
      </w:r>
    </w:p>
    <w:p w:rsidR="00AD7602" w:rsidRDefault="004F6CAE" w:rsidP="00AD7602">
      <w:pPr>
        <w:pStyle w:val="Listenabsatz"/>
        <w:numPr>
          <w:ilvl w:val="0"/>
          <w:numId w:val="1"/>
        </w:numPr>
        <w:spacing w:after="0"/>
      </w:pPr>
      <w:r>
        <w:t xml:space="preserve">In Italien </w:t>
      </w:r>
      <w:r w:rsidR="00F76C13">
        <w:t>agiert</w:t>
      </w:r>
      <w:r>
        <w:t xml:space="preserve"> es ein gefährliches Bündnis </w:t>
      </w:r>
      <w:r w:rsidR="004112F6">
        <w:t>von Populisten, die Geld</w:t>
      </w:r>
      <w:r w:rsidR="00814D20">
        <w:t>, das nicht da ist,</w:t>
      </w:r>
      <w:r w:rsidR="004112F6">
        <w:t xml:space="preserve"> an ihre </w:t>
      </w:r>
      <w:r w:rsidR="00814D20">
        <w:t xml:space="preserve">Wähler </w:t>
      </w:r>
      <w:r w:rsidR="004112F6">
        <w:t>verteilen</w:t>
      </w:r>
      <w:r w:rsidR="006543D1">
        <w:t xml:space="preserve"> und im Alleingang Verträge mit weitreichenden Folgen mit dem mächtigen China schließen</w:t>
      </w:r>
      <w:r w:rsidR="004112F6">
        <w:t xml:space="preserve">. </w:t>
      </w:r>
    </w:p>
    <w:p w:rsidR="004F6CAE" w:rsidRDefault="006543D1" w:rsidP="00AD7602">
      <w:pPr>
        <w:pStyle w:val="Listenabsatz"/>
        <w:numPr>
          <w:ilvl w:val="0"/>
          <w:numId w:val="1"/>
        </w:numPr>
        <w:spacing w:after="0"/>
      </w:pPr>
      <w:r>
        <w:t xml:space="preserve">In einigen EU-Ländern tobt ein </w:t>
      </w:r>
      <w:r w:rsidR="004F6CAE">
        <w:t>massiver Streit um die europäischen Grundwerte – Freiheit, Demokratie, Rechtsstaatlichkeit und soziale Gerechtigkeit</w:t>
      </w:r>
      <w:r w:rsidR="00AD7602">
        <w:t xml:space="preserve">. Spaltende </w:t>
      </w:r>
      <w:r w:rsidR="004F6CAE">
        <w:t xml:space="preserve">Akteure sind </w:t>
      </w:r>
      <w:r w:rsidR="00F76C13">
        <w:t xml:space="preserve">hier </w:t>
      </w:r>
      <w:r w:rsidR="00AD7602">
        <w:t xml:space="preserve">vor allem </w:t>
      </w:r>
      <w:r w:rsidR="004F6CAE">
        <w:t>Ungarn</w:t>
      </w:r>
      <w:r w:rsidR="0081495A">
        <w:t xml:space="preserve"> und Polen.</w:t>
      </w:r>
    </w:p>
    <w:p w:rsidR="00AD7602" w:rsidRDefault="00AD7602" w:rsidP="00AD7602">
      <w:pPr>
        <w:pStyle w:val="Listenabsatz"/>
        <w:numPr>
          <w:ilvl w:val="0"/>
          <w:numId w:val="1"/>
        </w:numPr>
        <w:spacing w:after="0"/>
      </w:pPr>
      <w:r>
        <w:t xml:space="preserve">In Frankreich blockieren massive Proteste der Gelbwesten die Reformversuche von Staatschef </w:t>
      </w:r>
      <w:proofErr w:type="spellStart"/>
      <w:r>
        <w:t>Macron</w:t>
      </w:r>
      <w:proofErr w:type="spellEnd"/>
      <w:r>
        <w:t>.</w:t>
      </w:r>
    </w:p>
    <w:p w:rsidR="00E202D9" w:rsidRDefault="00AD7602" w:rsidP="00AD7602">
      <w:pPr>
        <w:pStyle w:val="Listenabsatz"/>
        <w:numPr>
          <w:ilvl w:val="0"/>
          <w:numId w:val="1"/>
        </w:numPr>
        <w:spacing w:after="0"/>
      </w:pPr>
      <w:r>
        <w:t>Mit großer Anstrengung</w:t>
      </w:r>
      <w:r w:rsidR="00E202D9">
        <w:t xml:space="preserve"> bereitet sich Europa auf eine neue Weltordnung vor und versucht ihre angemessene Position zwischen Peking und Washington zu finden.  </w:t>
      </w:r>
    </w:p>
    <w:p w:rsidR="00E202D9" w:rsidRDefault="00E202D9" w:rsidP="00E202D9">
      <w:pPr>
        <w:pStyle w:val="Listenabsatz"/>
        <w:spacing w:after="0"/>
      </w:pPr>
    </w:p>
    <w:p w:rsidR="00AD7602" w:rsidRDefault="00AD7602" w:rsidP="00E202D9">
      <w:pPr>
        <w:spacing w:after="0"/>
      </w:pPr>
      <w:r>
        <w:t xml:space="preserve">Das sind große Herausforderungen, für die Europa viel </w:t>
      </w:r>
      <w:r w:rsidR="00F12C94">
        <w:t xml:space="preserve">Reformwillen, </w:t>
      </w:r>
      <w:r>
        <w:t xml:space="preserve">Kraft, gemeinsame Werte und </w:t>
      </w:r>
      <w:r w:rsidR="00F12C94">
        <w:t xml:space="preserve">die Solidarität seiner Mitgliedsstaaten, </w:t>
      </w:r>
      <w:r w:rsidR="00E202D9">
        <w:t>seiner</w:t>
      </w:r>
      <w:r w:rsidR="00814D20">
        <w:t xml:space="preserve"> </w:t>
      </w:r>
      <w:r w:rsidR="00F12C94">
        <w:t>Bürger, Unternehmen und Institutionen</w:t>
      </w:r>
      <w:r>
        <w:t xml:space="preserve"> braucht. </w:t>
      </w:r>
    </w:p>
    <w:p w:rsidR="00F12C94" w:rsidRDefault="00F12C94" w:rsidP="00AD7602">
      <w:pPr>
        <w:spacing w:after="0"/>
      </w:pPr>
    </w:p>
    <w:p w:rsidR="00AD7602" w:rsidRDefault="00F76C13" w:rsidP="00AD7602">
      <w:pPr>
        <w:spacing w:after="0"/>
      </w:pPr>
      <w:r>
        <w:t>Kann Europa auf diese Solidarität</w:t>
      </w:r>
      <w:r w:rsidR="00E202D9">
        <w:t>, vor allem auch bei den Bürgern, vertrauen</w:t>
      </w:r>
      <w:r>
        <w:t xml:space="preserve">? </w:t>
      </w:r>
      <w:r w:rsidR="00E202D9">
        <w:t xml:space="preserve">Die Antwort ist ja! Denn </w:t>
      </w:r>
      <w:r w:rsidR="00AD7602">
        <w:t xml:space="preserve">Umfragen zeigen, dass der Großteil der EU-Bürgerinnen und –Bürger </w:t>
      </w:r>
      <w:r w:rsidR="00814D20">
        <w:t xml:space="preserve">sehr </w:t>
      </w:r>
      <w:r w:rsidR="00AD7602">
        <w:t xml:space="preserve">europafreundlich ist. So setzen zwei Drittel der EU-Bürgerinnen und Bürger auf ein vereintes und einiges Europa und glauben, dass sie davon profitieren können. Viele sehen deshalb </w:t>
      </w:r>
      <w:r>
        <w:t xml:space="preserve">auch </w:t>
      </w:r>
      <w:r w:rsidR="00AD7602">
        <w:t xml:space="preserve">den angekündigten </w:t>
      </w:r>
      <w:proofErr w:type="spellStart"/>
      <w:r w:rsidR="00AD7602">
        <w:t>Brexit</w:t>
      </w:r>
      <w:proofErr w:type="spellEnd"/>
      <w:r w:rsidR="00AD7602">
        <w:t xml:space="preserve"> mit </w:t>
      </w:r>
      <w:r w:rsidR="00814D20">
        <w:t xml:space="preserve">großer </w:t>
      </w:r>
      <w:r w:rsidR="00AD7602">
        <w:t xml:space="preserve">Sorge. </w:t>
      </w:r>
    </w:p>
    <w:p w:rsidR="00F12C94" w:rsidRDefault="00F12C94" w:rsidP="00AD7602">
      <w:pPr>
        <w:spacing w:after="0"/>
      </w:pPr>
    </w:p>
    <w:p w:rsidR="00E202D9" w:rsidRDefault="00F12C94" w:rsidP="00F12C94">
      <w:pPr>
        <w:spacing w:after="0"/>
      </w:pPr>
      <w:r>
        <w:t>Auch wir sind als XX eG der Meinung: Euro</w:t>
      </w:r>
      <w:r w:rsidR="00055F2F">
        <w:t xml:space="preserve">pa, seine Ziele und der Europäische Gedanke müssen weiter gestärkt werden, damit wir </w:t>
      </w:r>
      <w:r w:rsidR="00E202D9">
        <w:t xml:space="preserve">- </w:t>
      </w:r>
      <w:r w:rsidR="00055F2F">
        <w:t>wie in den letzten 70 Jahren</w:t>
      </w:r>
      <w:r w:rsidR="00E202D9">
        <w:t xml:space="preserve"> - </w:t>
      </w:r>
      <w:r w:rsidR="00F76C13">
        <w:t xml:space="preserve">auch zukünftig </w:t>
      </w:r>
      <w:r w:rsidR="00055F2F">
        <w:t>weiter in Frieden</w:t>
      </w:r>
      <w:r w:rsidR="00DE63E1">
        <w:t xml:space="preserve">, Wohlstand, Demokratie und freier Marktwirtschaft leben können. </w:t>
      </w:r>
    </w:p>
    <w:p w:rsidR="00E202D9" w:rsidRDefault="00E202D9" w:rsidP="00F12C94">
      <w:pPr>
        <w:spacing w:after="0"/>
      </w:pPr>
    </w:p>
    <w:p w:rsidR="00DE63E1" w:rsidRDefault="00DE63E1" w:rsidP="00F12C94">
      <w:pPr>
        <w:spacing w:after="0"/>
      </w:pPr>
      <w:r>
        <w:t xml:space="preserve">Und das </w:t>
      </w:r>
      <w:r w:rsidR="00F76C13">
        <w:t xml:space="preserve">wünschen wir nicht nur unserer Volksbank/Raiffeisenbank/Genossenschaft, sondern auch allen </w:t>
      </w:r>
      <w:r w:rsidR="00E202D9">
        <w:t xml:space="preserve">unseren </w:t>
      </w:r>
      <w:r w:rsidR="00F76C13">
        <w:t xml:space="preserve">Mitgliedern und Kunden. </w:t>
      </w:r>
    </w:p>
    <w:p w:rsidR="007911DF" w:rsidRDefault="00DE63E1" w:rsidP="007911DF">
      <w:r>
        <w:t xml:space="preserve">Deshalb </w:t>
      </w:r>
      <w:r w:rsidR="00F12C94">
        <w:t xml:space="preserve">sind wir </w:t>
      </w:r>
      <w:r w:rsidR="00E202D9">
        <w:t xml:space="preserve">aktiv geworden und </w:t>
      </w:r>
      <w:r w:rsidR="00F12C94">
        <w:t>jetzt dem Bündnis</w:t>
      </w:r>
      <w:r w:rsidR="007911DF">
        <w:t xml:space="preserve"> „Niedersachsen für Europa“ beigetreten.</w:t>
      </w:r>
    </w:p>
    <w:p w:rsidR="00F12C94" w:rsidRDefault="007911DF" w:rsidP="007911DF">
      <w:r>
        <w:t>Initiatoren des Bündnisses sind die beiden großen christlichen Kirchen, die Spitzenverbände von Arbeitgebern und Arbeitnehmern sowie die niedersächsische Landesregierung</w:t>
      </w:r>
      <w:r w:rsidR="00F12C94">
        <w:t>, aber auch unser Dachverband, der Genossenschaftsverband, sowie viele weitere Genossenschaften.</w:t>
      </w:r>
    </w:p>
    <w:p w:rsidR="00A3549E" w:rsidRDefault="007911DF" w:rsidP="007911DF">
      <w:r>
        <w:t xml:space="preserve">Ziel der Initiative ist es, </w:t>
      </w:r>
      <w:r w:rsidR="00E202D9">
        <w:t xml:space="preserve">bei </w:t>
      </w:r>
      <w:r>
        <w:t xml:space="preserve">Bürgerinnen und Bürger in Niedersachsen </w:t>
      </w:r>
      <w:r w:rsidR="00A3549E">
        <w:t xml:space="preserve">das europäische Bewusstsein zu stärken, über </w:t>
      </w:r>
      <w:r>
        <w:t xml:space="preserve">die Europäische Union, ihre </w:t>
      </w:r>
      <w:r w:rsidR="00F12C94">
        <w:t>Bedeutung, ihre Funktionsweise und ihre Ve</w:t>
      </w:r>
      <w:r>
        <w:t xml:space="preserve">rdienste zu informieren und </w:t>
      </w:r>
      <w:r w:rsidR="00F12C94">
        <w:t xml:space="preserve">zur Europawahl aufzurufen. </w:t>
      </w:r>
    </w:p>
    <w:p w:rsidR="00A3549E" w:rsidRDefault="00E202D9" w:rsidP="007911DF">
      <w:r>
        <w:t xml:space="preserve">Dem Bündnis „Niedersachsen für Europa“ sind wir </w:t>
      </w:r>
      <w:r w:rsidR="00F12C94">
        <w:t xml:space="preserve">voller genossenschaftlicher Überzeugung beigetreten. Denn schließlich ist der genossenschaftliche Grundgedanke </w:t>
      </w:r>
      <w:r w:rsidR="00A3549E">
        <w:t>„</w:t>
      </w:r>
      <w:r w:rsidR="007911DF">
        <w:t xml:space="preserve">Was einer alleine nicht schafft, das </w:t>
      </w:r>
      <w:proofErr w:type="spellStart"/>
      <w:r w:rsidR="007911DF">
        <w:t>schaffen</w:t>
      </w:r>
      <w:proofErr w:type="spellEnd"/>
      <w:r w:rsidR="0045675B">
        <w:t xml:space="preserve"> </w:t>
      </w:r>
      <w:r w:rsidR="007911DF">
        <w:t>viele</w:t>
      </w:r>
      <w:r>
        <w:t xml:space="preserve">“ ein sehr europäischer. Deshalb würden wir uns sehr freuen, wenn sich diesem Bündnis noch viele weitere </w:t>
      </w:r>
      <w:r w:rsidR="00A3549E">
        <w:t>Institutionen, Gruppen und Verbände anschließen würden.</w:t>
      </w:r>
    </w:p>
    <w:sectPr w:rsidR="00A3549E" w:rsidSect="00FF2E23">
      <w:headerReference w:type="default" r:id="rId8"/>
      <w:pgSz w:w="11906" w:h="16838"/>
      <w:pgMar w:top="2238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E23" w:rsidRDefault="00FF2E23" w:rsidP="00FF2E23">
      <w:pPr>
        <w:spacing w:after="0" w:line="240" w:lineRule="auto"/>
      </w:pPr>
      <w:r>
        <w:separator/>
      </w:r>
    </w:p>
  </w:endnote>
  <w:endnote w:type="continuationSeparator" w:id="0">
    <w:p w:rsidR="00FF2E23" w:rsidRDefault="00FF2E23" w:rsidP="00FF2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E23" w:rsidRDefault="00FF2E23" w:rsidP="00FF2E23">
      <w:pPr>
        <w:spacing w:after="0" w:line="240" w:lineRule="auto"/>
      </w:pPr>
      <w:r>
        <w:separator/>
      </w:r>
    </w:p>
  </w:footnote>
  <w:footnote w:type="continuationSeparator" w:id="0">
    <w:p w:rsidR="00FF2E23" w:rsidRDefault="00FF2E23" w:rsidP="00FF2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E23" w:rsidRDefault="00FF2E23">
    <w:pPr>
      <w:pStyle w:val="Kopfzeile"/>
    </w:pPr>
    <w:r w:rsidRPr="00FF2E23">
      <w:drawing>
        <wp:anchor distT="0" distB="0" distL="114300" distR="114300" simplePos="0" relativeHeight="251659264" behindDoc="1" locked="1" layoutInCell="1" allowOverlap="1" wp14:anchorId="096266F3" wp14:editId="1F142550">
          <wp:simplePos x="0" y="0"/>
          <wp:positionH relativeFrom="page">
            <wp:posOffset>937260</wp:posOffset>
          </wp:positionH>
          <wp:positionV relativeFrom="page">
            <wp:posOffset>800735</wp:posOffset>
          </wp:positionV>
          <wp:extent cx="2606400" cy="432000"/>
          <wp:effectExtent l="0" t="0" r="3810" b="6350"/>
          <wp:wrapNone/>
          <wp:docPr id="27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t-Bild-Marke_Claim_hoch_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64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F2E23">
      <w:drawing>
        <wp:anchor distT="0" distB="0" distL="114300" distR="114300" simplePos="0" relativeHeight="251660288" behindDoc="0" locked="0" layoutInCell="1" allowOverlap="1" wp14:anchorId="62E827E8" wp14:editId="7F4FD1CF">
          <wp:simplePos x="0" y="0"/>
          <wp:positionH relativeFrom="column">
            <wp:posOffset>3428365</wp:posOffset>
          </wp:positionH>
          <wp:positionV relativeFrom="paragraph">
            <wp:posOffset>45720</wp:posOffset>
          </wp:positionV>
          <wp:extent cx="2407920" cy="1083945"/>
          <wp:effectExtent l="0" t="0" r="0" b="1905"/>
          <wp:wrapSquare wrapText="bothSides"/>
          <wp:docPr id="13" name="Grafik 13" descr="C:\Users\Jurinke_K\Desktop\Logo Niedersachsen für Europa\RGB\JPEG\B-MBE-18025_Ausschreibung_Signet_Niedersachsen_fuer_Europa_PFAD_Ma_3C_sRGB_R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Jurinke_K\Desktop\Logo Niedersachsen für Europa\RGB\JPEG\B-MBE-18025_Ausschreibung_Signet_Niedersachsen_fuer_Europa_PFAD_Ma_3C_sRGB_RZ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7920" cy="1083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976D3"/>
    <w:multiLevelType w:val="hybridMultilevel"/>
    <w:tmpl w:val="A9047898"/>
    <w:lvl w:ilvl="0" w:tplc="F648CE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CAE"/>
    <w:rsid w:val="00055F2F"/>
    <w:rsid w:val="003B20D2"/>
    <w:rsid w:val="004112F6"/>
    <w:rsid w:val="0045675B"/>
    <w:rsid w:val="004F6CAE"/>
    <w:rsid w:val="005F117A"/>
    <w:rsid w:val="00610AC7"/>
    <w:rsid w:val="006543D1"/>
    <w:rsid w:val="00776E49"/>
    <w:rsid w:val="007911DF"/>
    <w:rsid w:val="007B2CF0"/>
    <w:rsid w:val="0081495A"/>
    <w:rsid w:val="00814D20"/>
    <w:rsid w:val="00A3549E"/>
    <w:rsid w:val="00AD7602"/>
    <w:rsid w:val="00B10D35"/>
    <w:rsid w:val="00CD5449"/>
    <w:rsid w:val="00DC2088"/>
    <w:rsid w:val="00DE63E1"/>
    <w:rsid w:val="00E202D9"/>
    <w:rsid w:val="00F12C94"/>
    <w:rsid w:val="00F76C13"/>
    <w:rsid w:val="00FD23C8"/>
    <w:rsid w:val="00FF2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D7602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FF2E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F2E23"/>
  </w:style>
  <w:style w:type="paragraph" w:styleId="Fuzeile">
    <w:name w:val="footer"/>
    <w:basedOn w:val="Standard"/>
    <w:link w:val="FuzeileZchn"/>
    <w:uiPriority w:val="99"/>
    <w:unhideWhenUsed/>
    <w:rsid w:val="00FF2E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F2E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D7602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FF2E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F2E23"/>
  </w:style>
  <w:style w:type="paragraph" w:styleId="Fuzeile">
    <w:name w:val="footer"/>
    <w:basedOn w:val="Standard"/>
    <w:link w:val="FuzeileZchn"/>
    <w:uiPriority w:val="99"/>
    <w:unhideWhenUsed/>
    <w:rsid w:val="00FF2E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F2E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521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Genossenschaftsverband - Verband der Regionen e. V.</Company>
  <LinksUpToDate>false</LinksUpToDate>
  <CharactersWithSpaces>3800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Bömmer, Sabine</dc:creator>
  <cp:keywords/>
  <dc:description/>
  <cp:lastModifiedBy>Jurinke, Kristof</cp:lastModifiedBy>
  <cp:revision>3</cp:revision>
  <dcterms:created xsi:type="dcterms:W3CDTF">2019-04-02T11:54:00Z</dcterms:created>
  <dcterms:modified xsi:type="dcterms:W3CDTF">2019-04-03T08:23:00Z</dcterms:modified>
</cp:coreProperties>
</file>